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3B" w:rsidRDefault="0052713B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2713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713B" w:rsidRDefault="00FE1B95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713B" w:rsidRDefault="00FE1B95">
            <w:pPr>
              <w:pStyle w:val="ConsPlusNormal"/>
              <w:jc w:val="right"/>
            </w:pPr>
            <w:r>
              <w:t>N 431</w:t>
            </w:r>
          </w:p>
        </w:tc>
      </w:tr>
    </w:tbl>
    <w:p w:rsidR="0052713B" w:rsidRDefault="00527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13B" w:rsidRDefault="0052713B">
      <w:pPr>
        <w:pStyle w:val="ConsPlusNormal"/>
        <w:jc w:val="both"/>
      </w:pPr>
    </w:p>
    <w:p w:rsidR="0052713B" w:rsidRDefault="00FE1B95">
      <w:pPr>
        <w:pStyle w:val="ConsPlusTitle"/>
        <w:jc w:val="center"/>
      </w:pPr>
      <w:r>
        <w:t>УКАЗ</w:t>
      </w:r>
    </w:p>
    <w:p w:rsidR="0052713B" w:rsidRDefault="0052713B">
      <w:pPr>
        <w:pStyle w:val="ConsPlusTitle"/>
        <w:jc w:val="both"/>
      </w:pPr>
    </w:p>
    <w:p w:rsidR="0052713B" w:rsidRDefault="00FE1B95">
      <w:pPr>
        <w:pStyle w:val="ConsPlusTitle"/>
        <w:jc w:val="center"/>
      </w:pPr>
      <w:r>
        <w:t>ПРЕЗИДЕНТА РОССИЙСКОЙ ФЕДЕРАЦИИ</w:t>
      </w:r>
    </w:p>
    <w:p w:rsidR="0052713B" w:rsidRDefault="0052713B">
      <w:pPr>
        <w:pStyle w:val="ConsPlusTitle"/>
        <w:jc w:val="both"/>
      </w:pPr>
    </w:p>
    <w:p w:rsidR="0052713B" w:rsidRDefault="00FE1B95">
      <w:pPr>
        <w:pStyle w:val="ConsPlusTitle"/>
        <w:jc w:val="center"/>
      </w:pPr>
      <w:r>
        <w:t>О ВНЕСЕНИИ ИЗМЕНЕНИЙ</w:t>
      </w:r>
    </w:p>
    <w:p w:rsidR="0052713B" w:rsidRDefault="00FE1B95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52713B" w:rsidRDefault="00FE1B95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52713B" w:rsidRDefault="00FE1B95">
      <w:pPr>
        <w:pStyle w:val="ConsPlusTitle"/>
        <w:jc w:val="center"/>
      </w:pPr>
      <w:r>
        <w:t>О ПРОТИВОДЕЙСТВИИ КОРРУПЦИИ</w:t>
      </w:r>
    </w:p>
    <w:p w:rsidR="0052713B" w:rsidRDefault="00527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7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13B" w:rsidRDefault="00527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13B" w:rsidRDefault="00527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13B" w:rsidRDefault="00FE1B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13B" w:rsidRDefault="00FE1B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13B" w:rsidRDefault="0052713B">
            <w:pPr>
              <w:pStyle w:val="ConsPlusNormal"/>
            </w:pPr>
          </w:p>
        </w:tc>
      </w:tr>
    </w:tbl>
    <w:p w:rsidR="0052713B" w:rsidRDefault="0052713B">
      <w:pPr>
        <w:pStyle w:val="ConsPlusNormal"/>
        <w:jc w:val="both"/>
      </w:pPr>
    </w:p>
    <w:p w:rsidR="0052713B" w:rsidRDefault="00FE1B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</w:t>
      </w:r>
      <w:r>
        <w:t xml:space="preserve">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</w:t>
      </w:r>
      <w: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</w:t>
      </w:r>
      <w:r>
        <w:t xml:space="preserve">й Федерации, 2009, N 21, ст. 2544; 2013, N 14, ст. 1670; N 40, ст. 5044; N 49, ст. 6399; 2014, N 26, ст. 3520; 2015, N 29, ст. 4477), изменение, </w:t>
      </w:r>
      <w:hyperlink r:id="rId9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дополнив</w:t>
        </w:r>
      </w:hyperlink>
      <w:r>
        <w:t xml:space="preserve"> п</w:t>
      </w:r>
      <w:r>
        <w:t>ункт 7 абзацем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>"</w:t>
      </w:r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</w:t>
      </w:r>
      <w:r>
        <w:t>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</w:t>
      </w:r>
      <w:r>
        <w:t>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10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</w:t>
      </w:r>
      <w:r>
        <w:t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>
        <w:t xml:space="preserve">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>N 29, ст. 44</w:t>
      </w:r>
      <w:r>
        <w:t xml:space="preserve">77) и в </w:t>
      </w:r>
      <w:hyperlink r:id="rId11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</w:t>
      </w:r>
      <w:r>
        <w:t xml:space="preserve">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а) в </w:t>
      </w:r>
      <w:hyperlink r:id="rId12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Указе</w:t>
        </w:r>
      </w:hyperlink>
      <w:r>
        <w:t>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в </w:t>
      </w:r>
      <w:hyperlink r:id="rId13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пункте 3</w:t>
        </w:r>
      </w:hyperlink>
      <w:r>
        <w:t>:</w:t>
      </w:r>
    </w:p>
    <w:p w:rsidR="0052713B" w:rsidRDefault="00FE1B95">
      <w:pPr>
        <w:pStyle w:val="ConsPlusNormal"/>
        <w:spacing w:before="200"/>
        <w:ind w:firstLine="540"/>
        <w:jc w:val="both"/>
      </w:pPr>
      <w:hyperlink r:id="rId14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</w:t>
      </w:r>
      <w:r>
        <w:t>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</w:t>
      </w:r>
      <w:r>
        <w:t>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52713B" w:rsidRDefault="00FE1B95">
      <w:pPr>
        <w:pStyle w:val="ConsPlusNormal"/>
        <w:spacing w:before="200"/>
        <w:ind w:firstLine="540"/>
        <w:jc w:val="both"/>
      </w:pPr>
      <w:hyperlink r:id="rId15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</w:t>
        </w:r>
        <w:r>
          <w:rPr>
            <w:color w:val="0000FF"/>
          </w:rPr>
          <w:t>одпункт "л"</w:t>
        </w:r>
      </w:hyperlink>
      <w:r>
        <w:t xml:space="preserve"> изложить в следующей редакции: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</w:t>
      </w:r>
      <w:r>
        <w:t>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</w:t>
      </w:r>
      <w:r>
        <w:t>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</w:t>
      </w:r>
      <w:r>
        <w:t xml:space="preserve">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</w:t>
      </w:r>
      <w:r>
        <w:t>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</w:t>
      </w:r>
      <w:r>
        <w:t>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</w:t>
      </w:r>
      <w:r>
        <w:t>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в </w:t>
      </w:r>
      <w:hyperlink r:id="rId16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</w:t>
      </w:r>
      <w:r>
        <w:t xml:space="preserve"> заменить словами "сведений (в части, касающейся профилактики коррупционных правонарушений), представляемых гражданами";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б) </w:t>
      </w:r>
      <w:hyperlink r:id="rId17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 "б" пункта 1</w:t>
        </w:r>
      </w:hyperlink>
      <w:r>
        <w:t xml:space="preserve"> Положения изло</w:t>
      </w:r>
      <w:r>
        <w:t>жить в следующей редакции: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</w:t>
      </w:r>
      <w:r>
        <w:t>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8" w:tooltip="Указ Президента РФ от 21.09.2009 N 1066 (ред. от 31.12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Полож</w:t>
        </w:r>
        <w:r>
          <w:rPr>
            <w:color w:val="0000FF"/>
          </w:rPr>
          <w:t>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t>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</w:t>
      </w:r>
      <w:r>
        <w:t>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</w:t>
      </w:r>
      <w:r>
        <w:t xml:space="preserve">9, ст. 4589; 2010, N 27, ст. 3446; 2011, N 4, ст. 572; 2012, N 12, ст. 1391; 2013, N 14, ст. 1670; N 49, ст. 6399; 2014, N 26, ст. 3518; 2015, N 11, ст. 1585), изменение, </w:t>
      </w:r>
      <w:hyperlink r:id="rId19" w:tooltip="Указ Президента РФ от 21.09.2009 N 1066 (ред. от 31.12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2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</w:t>
      </w:r>
      <w:r>
        <w:t>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</w:t>
      </w:r>
      <w:r>
        <w:t>14, N 26, ст. 3518; 2015, N 10, ст. 1506; N 52, ст. 7588), изменение, дополнив его пунктом 17.6 следующего содержания: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а) информацию, излож</w:t>
      </w:r>
      <w:r>
        <w:t>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</w:t>
      </w:r>
      <w:r>
        <w:t>новании запросов;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</w:t>
      </w:r>
      <w:r>
        <w:lastRenderedPageBreak/>
        <w:t>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</w:t>
      </w:r>
      <w:r>
        <w:t>ений в соответствии с пунктами 24, 25.3, 26.1 настоящего Положения или иного решения</w:t>
      </w:r>
      <w:proofErr w:type="gramStart"/>
      <w:r>
        <w:t>.".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1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</w:t>
      </w:r>
      <w:r>
        <w:t>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</w:t>
      </w:r>
      <w:r>
        <w:t>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</w:t>
      </w:r>
      <w:r>
        <w:t>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а) </w:t>
      </w:r>
      <w:hyperlink r:id="rId22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</w:t>
      </w:r>
      <w:r>
        <w:t>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</w:t>
      </w:r>
      <w:r>
        <w:t>ти Российской Федерации или должности федеральной государственной службы.";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б) </w:t>
      </w:r>
      <w:hyperlink r:id="rId23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 xml:space="preserve">"г) поступившее в </w:t>
      </w:r>
      <w:r>
        <w:t xml:space="preserve">соответствии с </w:t>
      </w:r>
      <w:hyperlink r:id="rId2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закона</w:t>
      </w:r>
      <w:r>
        <w:t xml:space="preserve"> от 25 декабря 2008 г. N 273-ФЗ "О противодействии коррупции" и </w:t>
      </w:r>
      <w:hyperlink r:id="rId25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</w:t>
      </w:r>
      <w:r>
        <w:t>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</w:t>
      </w:r>
      <w:r>
        <w:t>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</w:t>
      </w:r>
      <w:r>
        <w:t>оммерческой организации и (или) на выполнение</w:t>
      </w:r>
      <w:proofErr w:type="gramEnd"/>
      <w: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>
        <w:t>.";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в) в </w:t>
      </w:r>
      <w:hyperlink r:id="rId26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пункте 3</w:t>
        </w:r>
      </w:hyperlink>
      <w:r>
        <w:t>:</w:t>
      </w:r>
    </w:p>
    <w:p w:rsidR="0052713B" w:rsidRDefault="00FE1B95">
      <w:pPr>
        <w:pStyle w:val="ConsPlusNormal"/>
        <w:spacing w:before="200"/>
        <w:ind w:firstLine="540"/>
        <w:jc w:val="both"/>
      </w:pPr>
      <w:hyperlink r:id="rId27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>"В обращении, предусмотренном абзацем вторым подпункта "б" пункт</w:t>
      </w:r>
      <w:r>
        <w:t>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</w:t>
      </w:r>
      <w:r>
        <w:t>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</w:t>
      </w:r>
      <w:r>
        <w:t>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 xml:space="preserve">в </w:t>
      </w:r>
      <w:hyperlink r:id="rId28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г) в </w:t>
      </w:r>
      <w:hyperlink r:id="rId29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пункте 3.1</w:t>
        </w:r>
      </w:hyperlink>
      <w:r>
        <w:t>:</w:t>
      </w:r>
    </w:p>
    <w:p w:rsidR="0052713B" w:rsidRDefault="00FE1B95">
      <w:pPr>
        <w:pStyle w:val="ConsPlusNormal"/>
        <w:spacing w:before="200"/>
        <w:ind w:firstLine="540"/>
        <w:jc w:val="both"/>
      </w:pPr>
      <w:hyperlink r:id="rId30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 первый</w:t>
        </w:r>
      </w:hyperlink>
      <w:r>
        <w:t xml:space="preserve"> после слов "обращения, заяв</w:t>
      </w:r>
      <w:r>
        <w:t>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в </w:t>
      </w:r>
      <w:hyperlink r:id="rId31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hyperlink r:id="rId32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д) </w:t>
      </w:r>
      <w:hyperlink r:id="rId33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"3.2. Мотивированное заключе</w:t>
      </w:r>
      <w:r>
        <w:t>ние, предусмотренное абзацем четвертым пункта 3 настоящего Положения, должно содержать: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б) информацию, полученную от федераль</w:t>
      </w:r>
      <w:r>
        <w:t>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в) мотивированный вывод по результатам предварительного рассмотрения обращений</w:t>
      </w:r>
      <w:r>
        <w:t>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>
        <w:t>.";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е) </w:t>
      </w:r>
      <w:hyperlink r:id="rId34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"По указанию председателя президиума заключение и принятое на его основании решение доводятся до сведения членов президиума на </w:t>
      </w:r>
      <w:r>
        <w:t>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End"/>
      <w:r>
        <w:t xml:space="preserve">ж) </w:t>
      </w:r>
      <w:hyperlink r:id="rId35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а) дать сог</w:t>
      </w:r>
      <w:r>
        <w:t>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б) установить, что замещение гражданином д</w:t>
      </w:r>
      <w:r>
        <w:t xml:space="preserve">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</w:t>
      </w:r>
      <w:r>
        <w:t>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End"/>
      <w:r>
        <w:t xml:space="preserve">з) в </w:t>
      </w:r>
      <w:hyperlink r:id="rId37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и) </w:t>
      </w:r>
      <w:hyperlink r:id="rId38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"20.1. </w:t>
      </w:r>
      <w:proofErr w:type="gramStart"/>
      <w:r>
        <w:t>В случае е</w:t>
      </w:r>
      <w:r>
        <w:t>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</w:t>
      </w:r>
      <w:r>
        <w:t>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</w:t>
      </w:r>
      <w:r>
        <w:t>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9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</w:t>
      </w:r>
      <w:r>
        <w:t>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</w:t>
      </w:r>
      <w:r>
        <w:t xml:space="preserve">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</w:t>
      </w:r>
      <w:r>
        <w:t>99; 2014, N 26, ст. 3520; N 30, ст. 4286; 2015, N 10, ст. 1506; 2016, N 24, ст. 3506; 2017, N 9, ст. 1339), следующие изменения: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lastRenderedPageBreak/>
        <w:t xml:space="preserve">а) </w:t>
      </w:r>
      <w:hyperlink r:id="rId40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</w:t>
      </w:r>
      <w:r>
        <w:t>остными лицами, указанными в пункте 3 настоящего перечня</w:t>
      </w:r>
      <w:proofErr w:type="gramStart"/>
      <w:r>
        <w:t>.";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End"/>
      <w:r>
        <w:t xml:space="preserve">б) </w:t>
      </w:r>
      <w:hyperlink r:id="rId41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"15. Прокуроры субъектов Российской Федерации</w:t>
      </w:r>
      <w:r>
        <w:t>, приравненные к ним прокуроры специализированных прокуратур</w:t>
      </w:r>
      <w:proofErr w:type="gramStart"/>
      <w:r>
        <w:t>.";</w:t>
      </w:r>
    </w:p>
    <w:p w:rsidR="0052713B" w:rsidRDefault="00FE1B95">
      <w:pPr>
        <w:pStyle w:val="ConsPlusNormal"/>
        <w:spacing w:before="200"/>
        <w:ind w:firstLine="540"/>
        <w:jc w:val="both"/>
      </w:pPr>
      <w:proofErr w:type="gramEnd"/>
      <w:r>
        <w:t xml:space="preserve">в) </w:t>
      </w:r>
      <w:hyperlink r:id="rId42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"16. Руководители главных следственных уп</w:t>
      </w:r>
      <w:r>
        <w:t>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>7. Утрати</w:t>
      </w:r>
      <w:r>
        <w:t xml:space="preserve">л силу с 26 июня 2023 года. - </w:t>
      </w:r>
      <w:hyperlink r:id="rId43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26.06.2023 N 474.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Внести в </w:t>
      </w:r>
      <w:hyperlink r:id="rId44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</w:t>
      </w:r>
      <w:r>
        <w:t>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</w:t>
      </w:r>
      <w:r>
        <w:t>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proofErr w:type="gramStart"/>
      <w:r>
        <w:t xml:space="preserve">а) </w:t>
      </w:r>
      <w:hyperlink r:id="rId4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">
        <w:r>
          <w:rPr>
            <w:color w:val="0000FF"/>
          </w:rPr>
          <w:t>слова</w:t>
        </w:r>
      </w:hyperlink>
      <w:r>
        <w:t xml:space="preserve"> "(фамилия, имя, отчество</w:t>
      </w:r>
      <w:r>
        <w:t>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</w:t>
      </w:r>
      <w:r>
        <w:t>чи и орган, выдавший документ)";</w:t>
      </w:r>
      <w:proofErr w:type="gramEnd"/>
    </w:p>
    <w:p w:rsidR="0052713B" w:rsidRDefault="00FE1B95">
      <w:pPr>
        <w:pStyle w:val="ConsPlusNormal"/>
        <w:spacing w:before="200"/>
        <w:ind w:firstLine="540"/>
        <w:jc w:val="both"/>
      </w:pPr>
      <w:r>
        <w:t xml:space="preserve">б) </w:t>
      </w:r>
      <w:hyperlink r:id="rId46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52713B" w:rsidRDefault="0052713B">
      <w:pPr>
        <w:pStyle w:val="ConsPlusNormal"/>
        <w:ind w:firstLine="540"/>
        <w:jc w:val="both"/>
      </w:pPr>
    </w:p>
    <w:p w:rsidR="0052713B" w:rsidRDefault="00FE1B95">
      <w:pPr>
        <w:pStyle w:val="ConsPlusNormal"/>
        <w:ind w:firstLine="540"/>
        <w:jc w:val="both"/>
      </w:pPr>
      <w:r>
        <w:t>"</w:t>
      </w:r>
      <w: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713B" w:rsidRDefault="005271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52713B">
        <w:tc>
          <w:tcPr>
            <w:tcW w:w="680" w:type="dxa"/>
          </w:tcPr>
          <w:p w:rsidR="0052713B" w:rsidRDefault="00FE1B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52713B" w:rsidRDefault="00FE1B9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52713B" w:rsidRDefault="00FE1B95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52713B" w:rsidRDefault="00FE1B95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52713B">
        <w:tc>
          <w:tcPr>
            <w:tcW w:w="680" w:type="dxa"/>
          </w:tcPr>
          <w:p w:rsidR="0052713B" w:rsidRDefault="00FE1B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2713B" w:rsidRDefault="00FE1B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52713B" w:rsidRDefault="00FE1B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52713B" w:rsidRDefault="00FE1B95">
            <w:pPr>
              <w:pStyle w:val="ConsPlusNormal"/>
              <w:jc w:val="center"/>
            </w:pPr>
            <w:r>
              <w:t>4</w:t>
            </w:r>
          </w:p>
        </w:tc>
      </w:tr>
      <w:tr w:rsidR="0052713B">
        <w:tc>
          <w:tcPr>
            <w:tcW w:w="680" w:type="dxa"/>
          </w:tcPr>
          <w:p w:rsidR="0052713B" w:rsidRDefault="00FE1B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2713B" w:rsidRDefault="00FE1B95">
            <w:pPr>
              <w:pStyle w:val="ConsPlusNormal"/>
            </w:pPr>
            <w:r>
              <w:t>Земельные участки:</w:t>
            </w:r>
          </w:p>
          <w:p w:rsidR="0052713B" w:rsidRDefault="00FE1B95">
            <w:pPr>
              <w:pStyle w:val="ConsPlusNormal"/>
            </w:pPr>
            <w:r>
              <w:t>1)</w:t>
            </w:r>
          </w:p>
          <w:p w:rsidR="0052713B" w:rsidRDefault="00FE1B9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2713B" w:rsidRDefault="0052713B">
            <w:pPr>
              <w:pStyle w:val="ConsPlusNormal"/>
            </w:pPr>
          </w:p>
        </w:tc>
        <w:tc>
          <w:tcPr>
            <w:tcW w:w="2976" w:type="dxa"/>
          </w:tcPr>
          <w:p w:rsidR="0052713B" w:rsidRDefault="0052713B">
            <w:pPr>
              <w:pStyle w:val="ConsPlusNormal"/>
            </w:pPr>
          </w:p>
        </w:tc>
      </w:tr>
      <w:tr w:rsidR="0052713B">
        <w:tc>
          <w:tcPr>
            <w:tcW w:w="680" w:type="dxa"/>
          </w:tcPr>
          <w:p w:rsidR="0052713B" w:rsidRDefault="00FE1B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2713B" w:rsidRDefault="00FE1B95">
            <w:pPr>
              <w:pStyle w:val="ConsPlusNormal"/>
            </w:pPr>
            <w:r>
              <w:t>Иное недвижимое имущество:</w:t>
            </w:r>
          </w:p>
          <w:p w:rsidR="0052713B" w:rsidRDefault="00FE1B95">
            <w:pPr>
              <w:pStyle w:val="ConsPlusNormal"/>
            </w:pPr>
            <w:r>
              <w:t>1)</w:t>
            </w:r>
          </w:p>
          <w:p w:rsidR="0052713B" w:rsidRDefault="00FE1B9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2713B" w:rsidRDefault="0052713B">
            <w:pPr>
              <w:pStyle w:val="ConsPlusNormal"/>
            </w:pPr>
          </w:p>
        </w:tc>
        <w:tc>
          <w:tcPr>
            <w:tcW w:w="2976" w:type="dxa"/>
          </w:tcPr>
          <w:p w:rsidR="0052713B" w:rsidRDefault="0052713B">
            <w:pPr>
              <w:pStyle w:val="ConsPlusNormal"/>
            </w:pPr>
          </w:p>
        </w:tc>
      </w:tr>
      <w:tr w:rsidR="0052713B">
        <w:tc>
          <w:tcPr>
            <w:tcW w:w="680" w:type="dxa"/>
          </w:tcPr>
          <w:p w:rsidR="0052713B" w:rsidRDefault="00FE1B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2713B" w:rsidRDefault="00FE1B95">
            <w:pPr>
              <w:pStyle w:val="ConsPlusNormal"/>
            </w:pPr>
            <w:r>
              <w:t>Транспортные средства:</w:t>
            </w:r>
          </w:p>
          <w:p w:rsidR="0052713B" w:rsidRDefault="00FE1B95">
            <w:pPr>
              <w:pStyle w:val="ConsPlusNormal"/>
            </w:pPr>
            <w:r>
              <w:t>1)</w:t>
            </w:r>
          </w:p>
          <w:p w:rsidR="0052713B" w:rsidRDefault="00FE1B9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2713B" w:rsidRDefault="0052713B">
            <w:pPr>
              <w:pStyle w:val="ConsPlusNormal"/>
            </w:pPr>
          </w:p>
        </w:tc>
        <w:tc>
          <w:tcPr>
            <w:tcW w:w="2976" w:type="dxa"/>
          </w:tcPr>
          <w:p w:rsidR="0052713B" w:rsidRDefault="0052713B">
            <w:pPr>
              <w:pStyle w:val="ConsPlusNormal"/>
            </w:pPr>
          </w:p>
        </w:tc>
      </w:tr>
      <w:tr w:rsidR="0052713B">
        <w:tc>
          <w:tcPr>
            <w:tcW w:w="680" w:type="dxa"/>
          </w:tcPr>
          <w:p w:rsidR="0052713B" w:rsidRDefault="00FE1B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52713B" w:rsidRDefault="00FE1B95">
            <w:pPr>
              <w:pStyle w:val="ConsPlusNormal"/>
            </w:pPr>
            <w:r>
              <w:t>Ценные бумаги:</w:t>
            </w:r>
          </w:p>
          <w:p w:rsidR="0052713B" w:rsidRDefault="00FE1B95">
            <w:pPr>
              <w:pStyle w:val="ConsPlusNormal"/>
            </w:pPr>
            <w:r>
              <w:t>1)</w:t>
            </w:r>
          </w:p>
          <w:p w:rsidR="0052713B" w:rsidRDefault="00FE1B95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2713B" w:rsidRDefault="0052713B">
            <w:pPr>
              <w:pStyle w:val="ConsPlusNormal"/>
            </w:pPr>
          </w:p>
        </w:tc>
        <w:tc>
          <w:tcPr>
            <w:tcW w:w="2976" w:type="dxa"/>
          </w:tcPr>
          <w:p w:rsidR="0052713B" w:rsidRDefault="0052713B">
            <w:pPr>
              <w:pStyle w:val="ConsPlusNormal"/>
            </w:pPr>
          </w:p>
        </w:tc>
      </w:tr>
    </w:tbl>
    <w:p w:rsidR="0052713B" w:rsidRDefault="0052713B">
      <w:pPr>
        <w:pStyle w:val="ConsPlusNormal"/>
        <w:jc w:val="both"/>
      </w:pPr>
    </w:p>
    <w:p w:rsidR="0052713B" w:rsidRDefault="00FE1B95">
      <w:pPr>
        <w:pStyle w:val="ConsPlusNormal"/>
        <w:ind w:firstLine="540"/>
        <w:jc w:val="both"/>
      </w:pPr>
      <w:r>
        <w:t>--------------------------------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</w:t>
      </w:r>
      <w:r>
        <w:t xml:space="preserve"> У</w:t>
      </w:r>
      <w:proofErr w:type="gramEnd"/>
      <w: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</w:t>
      </w:r>
      <w:r>
        <w:lastRenderedPageBreak/>
        <w:t>документ, адрес регистрации физического лица или наименование, ин</w:t>
      </w:r>
      <w:r>
        <w:t>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</w:t>
      </w:r>
      <w:r>
        <w:t>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52713B" w:rsidRDefault="0052713B">
      <w:pPr>
        <w:pStyle w:val="ConsPlusNormal"/>
        <w:jc w:val="both"/>
      </w:pPr>
    </w:p>
    <w:p w:rsidR="0052713B" w:rsidRDefault="00FE1B95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47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</w:t>
      </w:r>
      <w:r>
        <w:t xml:space="preserve">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52713B" w:rsidRDefault="00FE1B95">
      <w:pPr>
        <w:pStyle w:val="ConsPlusNormal"/>
        <w:spacing w:before="200"/>
        <w:ind w:firstLine="540"/>
        <w:jc w:val="both"/>
      </w:pPr>
      <w:r>
        <w:t>10. Настоящий Указ вступает в силу с</w:t>
      </w:r>
      <w:r>
        <w:t>о дня его подписания.</w:t>
      </w:r>
    </w:p>
    <w:p w:rsidR="0052713B" w:rsidRDefault="0052713B">
      <w:pPr>
        <w:pStyle w:val="ConsPlusNormal"/>
        <w:jc w:val="both"/>
      </w:pPr>
    </w:p>
    <w:p w:rsidR="0052713B" w:rsidRDefault="00FE1B95">
      <w:pPr>
        <w:pStyle w:val="ConsPlusNormal"/>
        <w:jc w:val="right"/>
      </w:pPr>
      <w:r>
        <w:t>Президент</w:t>
      </w:r>
    </w:p>
    <w:p w:rsidR="0052713B" w:rsidRDefault="00FE1B95">
      <w:pPr>
        <w:pStyle w:val="ConsPlusNormal"/>
        <w:jc w:val="right"/>
      </w:pPr>
      <w:r>
        <w:t>Российской Федерации</w:t>
      </w:r>
    </w:p>
    <w:p w:rsidR="0052713B" w:rsidRDefault="00FE1B95">
      <w:pPr>
        <w:pStyle w:val="ConsPlusNormal"/>
        <w:jc w:val="right"/>
      </w:pPr>
      <w:r>
        <w:t>В.ПУТИН</w:t>
      </w:r>
    </w:p>
    <w:p w:rsidR="0052713B" w:rsidRDefault="00FE1B95">
      <w:pPr>
        <w:pStyle w:val="ConsPlusNormal"/>
      </w:pPr>
      <w:r>
        <w:t>Москва, Кремль</w:t>
      </w:r>
    </w:p>
    <w:p w:rsidR="0052713B" w:rsidRDefault="00FE1B95">
      <w:pPr>
        <w:pStyle w:val="ConsPlusNormal"/>
        <w:spacing w:before="200"/>
      </w:pPr>
      <w:r>
        <w:t>19 сентября 2017 года</w:t>
      </w:r>
    </w:p>
    <w:p w:rsidR="0052713B" w:rsidRDefault="00FE1B95">
      <w:pPr>
        <w:pStyle w:val="ConsPlusNormal"/>
        <w:spacing w:before="200"/>
      </w:pPr>
      <w:r>
        <w:t>N 431</w:t>
      </w:r>
    </w:p>
    <w:p w:rsidR="0052713B" w:rsidRDefault="0052713B">
      <w:pPr>
        <w:pStyle w:val="ConsPlusNormal"/>
        <w:jc w:val="both"/>
      </w:pPr>
    </w:p>
    <w:p w:rsidR="0052713B" w:rsidRDefault="0052713B">
      <w:pPr>
        <w:pStyle w:val="ConsPlusNormal"/>
        <w:jc w:val="both"/>
      </w:pPr>
    </w:p>
    <w:p w:rsidR="0052713B" w:rsidRDefault="00527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713B"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95" w:rsidRDefault="00FE1B95">
      <w:r>
        <w:separator/>
      </w:r>
    </w:p>
  </w:endnote>
  <w:endnote w:type="continuationSeparator" w:id="0">
    <w:p w:rsidR="00FE1B95" w:rsidRDefault="00FE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0A" w:rsidRDefault="00E33A0A">
    <w:pPr>
      <w:pStyle w:val="a7"/>
    </w:pPr>
  </w:p>
  <w:p w:rsidR="0052713B" w:rsidRDefault="0052713B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95" w:rsidRDefault="00FE1B95">
      <w:r>
        <w:separator/>
      </w:r>
    </w:p>
  </w:footnote>
  <w:footnote w:type="continuationSeparator" w:id="0">
    <w:p w:rsidR="00FE1B95" w:rsidRDefault="00FE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0A" w:rsidRDefault="00E33A0A">
    <w:pPr>
      <w:pStyle w:val="a5"/>
    </w:pPr>
  </w:p>
  <w:p w:rsidR="0052713B" w:rsidRDefault="0052713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13B"/>
    <w:rsid w:val="0052713B"/>
    <w:rsid w:val="00E33A0A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33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A0A"/>
  </w:style>
  <w:style w:type="paragraph" w:styleId="a7">
    <w:name w:val="footer"/>
    <w:basedOn w:val="a"/>
    <w:link w:val="a8"/>
    <w:uiPriority w:val="99"/>
    <w:unhideWhenUsed/>
    <w:rsid w:val="00E33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3032&amp;dst=100166" TargetMode="External"/><Relationship Id="rId18" Type="http://schemas.openxmlformats.org/officeDocument/2006/relationships/hyperlink" Target="https://login.consultant.ru/link/?req=doc&amp;base=LAW&amp;n=176429&amp;dst=100013" TargetMode="External"/><Relationship Id="rId26" Type="http://schemas.openxmlformats.org/officeDocument/2006/relationships/hyperlink" Target="https://login.consultant.ru/link/?req=doc&amp;base=LAW&amp;n=190928&amp;dst=100072" TargetMode="External"/><Relationship Id="rId39" Type="http://schemas.openxmlformats.org/officeDocument/2006/relationships/hyperlink" Target="https://login.consultant.ru/link/?req=doc&amp;base=LAW&amp;n=213169&amp;dst=100109" TargetMode="External"/><Relationship Id="rId21" Type="http://schemas.openxmlformats.org/officeDocument/2006/relationships/hyperlink" Target="https://login.consultant.ru/link/?req=doc&amp;base=LAW&amp;n=190928&amp;dst=100011" TargetMode="External"/><Relationship Id="rId34" Type="http://schemas.openxmlformats.org/officeDocument/2006/relationships/hyperlink" Target="https://login.consultant.ru/link/?req=doc&amp;base=LAW&amp;n=190928&amp;dst=100083" TargetMode="External"/><Relationship Id="rId42" Type="http://schemas.openxmlformats.org/officeDocument/2006/relationships/hyperlink" Target="https://login.consultant.ru/link/?req=doc&amp;base=LAW&amp;n=213169&amp;dst=100109" TargetMode="External"/><Relationship Id="rId47" Type="http://schemas.openxmlformats.org/officeDocument/2006/relationships/hyperlink" Target="https://login.consultant.ru/link/?req=doc&amp;base=LAW&amp;n=182823&amp;dst=100109" TargetMode="External"/><Relationship Id="rId50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78616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3032&amp;dst=100022" TargetMode="External"/><Relationship Id="rId29" Type="http://schemas.openxmlformats.org/officeDocument/2006/relationships/hyperlink" Target="https://login.consultant.ru/link/?req=doc&amp;base=LAW&amp;n=190928&amp;dst=100076" TargetMode="External"/><Relationship Id="rId11" Type="http://schemas.openxmlformats.org/officeDocument/2006/relationships/hyperlink" Target="https://login.consultant.ru/link/?req=doc&amp;base=LAW&amp;n=183032&amp;dst=100035" TargetMode="External"/><Relationship Id="rId24" Type="http://schemas.openxmlformats.org/officeDocument/2006/relationships/hyperlink" Target="https://login.consultant.ru/link/?req=doc&amp;base=LAW&amp;n=482878&amp;dst=33" TargetMode="External"/><Relationship Id="rId32" Type="http://schemas.openxmlformats.org/officeDocument/2006/relationships/hyperlink" Target="https://login.consultant.ru/link/?req=doc&amp;base=LAW&amp;n=190928&amp;dst=100078" TargetMode="External"/><Relationship Id="rId37" Type="http://schemas.openxmlformats.org/officeDocument/2006/relationships/hyperlink" Target="https://login.consultant.ru/link/?req=doc&amp;base=LAW&amp;n=190928&amp;dst=100095" TargetMode="External"/><Relationship Id="rId40" Type="http://schemas.openxmlformats.org/officeDocument/2006/relationships/hyperlink" Target="https://login.consultant.ru/link/?req=doc&amp;base=LAW&amp;n=213169&amp;dst=100109" TargetMode="External"/><Relationship Id="rId45" Type="http://schemas.openxmlformats.org/officeDocument/2006/relationships/hyperlink" Target="https://login.consultant.ru/link/?req=doc&amp;base=LAW&amp;n=164568&amp;dst=1000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83032&amp;dst=100168" TargetMode="External"/><Relationship Id="rId23" Type="http://schemas.openxmlformats.org/officeDocument/2006/relationships/hyperlink" Target="https://login.consultant.ru/link/?req=doc&amp;base=LAW&amp;n=190928&amp;dst=100015" TargetMode="External"/><Relationship Id="rId28" Type="http://schemas.openxmlformats.org/officeDocument/2006/relationships/hyperlink" Target="https://login.consultant.ru/link/?req=doc&amp;base=LAW&amp;n=190928&amp;dst=100075" TargetMode="External"/><Relationship Id="rId36" Type="http://schemas.openxmlformats.org/officeDocument/2006/relationships/hyperlink" Target="https://login.consultant.ru/link/?req=doc&amp;base=LAW&amp;n=482878&amp;dst=28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83032" TargetMode="External"/><Relationship Id="rId19" Type="http://schemas.openxmlformats.org/officeDocument/2006/relationships/hyperlink" Target="https://login.consultant.ru/link/?req=doc&amp;base=LAW&amp;n=176429&amp;dst=2" TargetMode="External"/><Relationship Id="rId31" Type="http://schemas.openxmlformats.org/officeDocument/2006/relationships/hyperlink" Target="https://login.consultant.ru/link/?req=doc&amp;base=LAW&amp;n=190928&amp;dst=100077" TargetMode="External"/><Relationship Id="rId44" Type="http://schemas.openxmlformats.org/officeDocument/2006/relationships/hyperlink" Target="https://login.consultant.ru/link/?req=doc&amp;base=LAW&amp;n=164568&amp;dst=10004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019&amp;dst=100038" TargetMode="External"/><Relationship Id="rId14" Type="http://schemas.openxmlformats.org/officeDocument/2006/relationships/hyperlink" Target="https://login.consultant.ru/link/?req=doc&amp;base=LAW&amp;n=183032&amp;dst=100169" TargetMode="External"/><Relationship Id="rId22" Type="http://schemas.openxmlformats.org/officeDocument/2006/relationships/hyperlink" Target="https://login.consultant.ru/link/?req=doc&amp;base=LAW&amp;n=190928&amp;dst=100012" TargetMode="External"/><Relationship Id="rId27" Type="http://schemas.openxmlformats.org/officeDocument/2006/relationships/hyperlink" Target="https://login.consultant.ru/link/?req=doc&amp;base=LAW&amp;n=190928&amp;dst=100073" TargetMode="External"/><Relationship Id="rId30" Type="http://schemas.openxmlformats.org/officeDocument/2006/relationships/hyperlink" Target="https://login.consultant.ru/link/?req=doc&amp;base=LAW&amp;n=190928&amp;dst=100076" TargetMode="External"/><Relationship Id="rId35" Type="http://schemas.openxmlformats.org/officeDocument/2006/relationships/hyperlink" Target="https://login.consultant.ru/link/?req=doc&amp;base=LAW&amp;n=190928&amp;dst=100011" TargetMode="External"/><Relationship Id="rId43" Type="http://schemas.openxmlformats.org/officeDocument/2006/relationships/hyperlink" Target="https://login.consultant.ru/link/?req=doc&amp;base=LAW&amp;n=478616&amp;dst=100019" TargetMode="External"/><Relationship Id="rId48" Type="http://schemas.openxmlformats.org/officeDocument/2006/relationships/hyperlink" Target="https://login.consultant.ru/link/?req=doc&amp;base=LAW&amp;n=182823&amp;dst=100147" TargetMode="External"/><Relationship Id="rId8" Type="http://schemas.openxmlformats.org/officeDocument/2006/relationships/hyperlink" Target="https://login.consultant.ru/link/?req=doc&amp;base=LAW&amp;n=183019&amp;dst=10002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032&amp;dst=100006" TargetMode="External"/><Relationship Id="rId17" Type="http://schemas.openxmlformats.org/officeDocument/2006/relationships/hyperlink" Target="https://login.consultant.ru/link/?req=doc&amp;base=LAW&amp;n=183032&amp;dst=3" TargetMode="External"/><Relationship Id="rId25" Type="http://schemas.openxmlformats.org/officeDocument/2006/relationships/hyperlink" Target="https://login.consultant.ru/link/?req=doc&amp;base=LAW&amp;n=475114&amp;dst=1713" TargetMode="External"/><Relationship Id="rId33" Type="http://schemas.openxmlformats.org/officeDocument/2006/relationships/hyperlink" Target="https://login.consultant.ru/link/?req=doc&amp;base=LAW&amp;n=190928&amp;dst=100011" TargetMode="External"/><Relationship Id="rId38" Type="http://schemas.openxmlformats.org/officeDocument/2006/relationships/hyperlink" Target="https://login.consultant.ru/link/?req=doc&amp;base=LAW&amp;n=190928&amp;dst=100097" TargetMode="External"/><Relationship Id="rId46" Type="http://schemas.openxmlformats.org/officeDocument/2006/relationships/hyperlink" Target="https://login.consultant.ru/link/?req=doc&amp;base=LAW&amp;n=164568&amp;dst=100045" TargetMode="External"/><Relationship Id="rId20" Type="http://schemas.openxmlformats.org/officeDocument/2006/relationships/hyperlink" Target="https://login.consultant.ru/link/?req=doc&amp;base=LAW&amp;n=190926&amp;dst=100053" TargetMode="External"/><Relationship Id="rId41" Type="http://schemas.openxmlformats.org/officeDocument/2006/relationships/hyperlink" Target="https://login.consultant.ru/link/?req=doc&amp;base=LAW&amp;n=213169&amp;dst=10010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4928</Words>
  <Characters>28092</Characters>
  <Application>Microsoft Office Word</Application>
  <DocSecurity>0</DocSecurity>
  <Lines>234</Lines>
  <Paragraphs>65</Paragraphs>
  <ScaleCrop>false</ScaleCrop>
  <Company>КонсультантПлюс Версия 4024.00.32</Company>
  <LinksUpToDate>false</LinksUpToDate>
  <CharactersWithSpaces>32955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19.09.2017 N 431
(ред. от 26.06.2023)
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dc:title>
  <cp:lastModifiedBy>Копытова</cp:lastModifiedBy>
  <cp:revision>2</cp:revision>
  <dcterms:created xsi:type="dcterms:W3CDTF">2024-10-11T11:47:00Z</dcterms:created>
  <dcterms:modified xsi:type="dcterms:W3CDTF">2024-10-23T11:36:00Z</dcterms:modified>
</cp:coreProperties>
</file>